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E63E" w14:textId="77777777" w:rsidR="0062695A" w:rsidRDefault="0062695A" w:rsidP="0062695A">
      <w:pPr>
        <w:spacing w:after="0"/>
        <w:jc w:val="center"/>
        <w:rPr>
          <w:rFonts w:ascii="Gotham Bold" w:hAnsi="Gotham Bold"/>
          <w:sz w:val="28"/>
          <w:szCs w:val="28"/>
        </w:rPr>
      </w:pPr>
    </w:p>
    <w:p w14:paraId="56191032" w14:textId="0C9E46C4" w:rsidR="003D30CB" w:rsidRPr="0062695A" w:rsidRDefault="00947949" w:rsidP="0062695A">
      <w:pPr>
        <w:spacing w:after="0"/>
        <w:jc w:val="center"/>
        <w:rPr>
          <w:rFonts w:ascii="Gotham Bold" w:hAnsi="Gotham Bold"/>
          <w:sz w:val="28"/>
          <w:szCs w:val="28"/>
        </w:rPr>
      </w:pPr>
      <w:r w:rsidRPr="0062695A">
        <w:rPr>
          <w:rFonts w:ascii="Gotham Bold" w:hAnsi="Gotham Bold"/>
          <w:sz w:val="28"/>
          <w:szCs w:val="28"/>
        </w:rPr>
        <w:t>Guía para la Generación de Enlaces de Archivos Adjuntos</w:t>
      </w:r>
    </w:p>
    <w:p w14:paraId="12211E6E" w14:textId="684CBC2D" w:rsidR="001C37FD" w:rsidRDefault="001C37FD" w:rsidP="001C37FD">
      <w:pPr>
        <w:spacing w:after="0" w:line="276" w:lineRule="auto"/>
        <w:rPr>
          <w:rFonts w:ascii="Gotham Bold" w:hAnsi="Gotham Bold"/>
        </w:rPr>
      </w:pPr>
    </w:p>
    <w:p w14:paraId="1A8F23A9" w14:textId="0C3D97AA" w:rsidR="003D30CB" w:rsidRPr="0075174E" w:rsidRDefault="002C453E" w:rsidP="001C37FD">
      <w:pPr>
        <w:spacing w:after="0"/>
        <w:rPr>
          <w:rFonts w:ascii="Gotham Bold" w:hAnsi="Gotham Bold"/>
        </w:rPr>
      </w:pPr>
      <w:r w:rsidRPr="0075174E">
        <w:rPr>
          <w:rFonts w:ascii="Gotham Bold" w:hAnsi="Gotham Bold"/>
        </w:rPr>
        <w:t>Descripción del Formato.</w:t>
      </w:r>
    </w:p>
    <w:p w14:paraId="43DF3588" w14:textId="77777777" w:rsidR="001C37FD" w:rsidRPr="0075174E" w:rsidRDefault="003D30CB" w:rsidP="0062695A">
      <w:pPr>
        <w:spacing w:after="0"/>
        <w:ind w:right="142"/>
        <w:jc w:val="both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Para que un archivo sea visible correctamente en el servidor de adjuntos, la URL debe construirse siguiendo una estructura jerárquica obligatoria. El servidor interpreta las carpetas y el nombre del archivo de forma secuencial.</w:t>
      </w:r>
    </w:p>
    <w:p w14:paraId="048B8BB8" w14:textId="77777777" w:rsidR="001C37FD" w:rsidRPr="0075174E" w:rsidRDefault="001C37FD" w:rsidP="001C37FD">
      <w:pPr>
        <w:spacing w:after="0" w:line="276" w:lineRule="auto"/>
        <w:rPr>
          <w:rFonts w:ascii="Gotham Book" w:hAnsi="Gotham Book"/>
          <w:sz w:val="20"/>
          <w:szCs w:val="20"/>
        </w:rPr>
      </w:pPr>
    </w:p>
    <w:p w14:paraId="77C29FDC" w14:textId="7F56E6BF" w:rsidR="003D30CB" w:rsidRPr="0075174E" w:rsidRDefault="003D30CB" w:rsidP="001C37FD">
      <w:pPr>
        <w:spacing w:after="0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Estructura de la Liga:</w:t>
      </w:r>
    </w:p>
    <w:p w14:paraId="007BA181" w14:textId="725C4C4B" w:rsidR="003D30CB" w:rsidRPr="0075174E" w:rsidRDefault="0062695A" w:rsidP="0062695A">
      <w:pPr>
        <w:spacing w:after="0"/>
        <w:jc w:val="center"/>
        <w:rPr>
          <w:rFonts w:ascii="Gotham Book" w:hAnsi="Gotham Book"/>
          <w:sz w:val="20"/>
          <w:szCs w:val="20"/>
        </w:rPr>
      </w:pPr>
      <w:hyperlink r:id="rId7" w:history="1">
        <w:r w:rsidRPr="00545959">
          <w:rPr>
            <w:rStyle w:val="Hipervnculo"/>
            <w:rFonts w:ascii="Gotham Book" w:hAnsi="Gotham Book"/>
            <w:sz w:val="20"/>
            <w:szCs w:val="20"/>
          </w:rPr>
          <w:t>https://adjuntos.chihuahua.gob.mx/[CARPETA1]/[CARPETA2]/[NOMBRE_ARCHIVO].pdf</w:t>
        </w:r>
      </w:hyperlink>
      <w:r>
        <w:rPr>
          <w:rFonts w:ascii="Gotham Book" w:hAnsi="Gotham Book"/>
          <w:sz w:val="20"/>
          <w:szCs w:val="20"/>
        </w:rPr>
        <w:t xml:space="preserve"> </w:t>
      </w:r>
    </w:p>
    <w:p w14:paraId="21EF789A" w14:textId="77777777" w:rsidR="003D30CB" w:rsidRDefault="003D30CB" w:rsidP="001C37FD">
      <w:pPr>
        <w:spacing w:after="0" w:line="276" w:lineRule="auto"/>
      </w:pPr>
    </w:p>
    <w:p w14:paraId="7AF28243" w14:textId="099747C0" w:rsidR="003D30CB" w:rsidRPr="0075174E" w:rsidRDefault="002C453E" w:rsidP="002C453E">
      <w:pPr>
        <w:spacing w:after="0"/>
        <w:rPr>
          <w:rFonts w:ascii="Gotham Bold" w:hAnsi="Gotham Bold"/>
        </w:rPr>
      </w:pPr>
      <w:r w:rsidRPr="0075174E">
        <w:rPr>
          <w:rFonts w:ascii="Gotham Bold" w:hAnsi="Gotham Bold"/>
        </w:rPr>
        <w:t>Reglas de Nomenclatura.</w:t>
      </w:r>
    </w:p>
    <w:p w14:paraId="447C3345" w14:textId="6E82C4E9" w:rsidR="003D30CB" w:rsidRDefault="003D30CB" w:rsidP="0062695A">
      <w:pPr>
        <w:spacing w:after="0"/>
        <w:ind w:right="142"/>
        <w:jc w:val="both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Para garantizar el funcionamiento del enlace y evitar errores, es indispensable cumplir con las siguientes normas de escritura:</w:t>
      </w:r>
    </w:p>
    <w:p w14:paraId="29C91016" w14:textId="77777777" w:rsidR="0062695A" w:rsidRPr="0075174E" w:rsidRDefault="0062695A" w:rsidP="002C453E">
      <w:pPr>
        <w:spacing w:after="0"/>
        <w:rPr>
          <w:rFonts w:ascii="Gotham Book" w:hAnsi="Gotham Book"/>
          <w:sz w:val="20"/>
          <w:szCs w:val="20"/>
        </w:rPr>
      </w:pPr>
    </w:p>
    <w:p w14:paraId="6A53F504" w14:textId="77777777" w:rsidR="003D30CB" w:rsidRPr="0075174E" w:rsidRDefault="003D30CB" w:rsidP="0062695A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rPr>
          <w:rFonts w:ascii="Gotham Book" w:hAnsi="Gotham Book"/>
          <w:sz w:val="20"/>
          <w:szCs w:val="20"/>
        </w:rPr>
      </w:pPr>
      <w:r w:rsidRPr="007757F6">
        <w:rPr>
          <w:rFonts w:ascii="Gotham Bold" w:hAnsi="Gotham Bold"/>
          <w:sz w:val="20"/>
          <w:szCs w:val="20"/>
        </w:rPr>
        <w:t>Extensión del archivo:</w:t>
      </w:r>
      <w:r w:rsidRPr="0075174E">
        <w:rPr>
          <w:rFonts w:ascii="Gotham Book" w:hAnsi="Gotham Book"/>
          <w:sz w:val="20"/>
          <w:szCs w:val="20"/>
        </w:rPr>
        <w:t xml:space="preserve"> El nombre debe terminar forzosamente en .</w:t>
      </w:r>
      <w:proofErr w:type="spellStart"/>
      <w:r w:rsidRPr="0075174E">
        <w:rPr>
          <w:rFonts w:ascii="Gotham Book" w:hAnsi="Gotham Book"/>
          <w:sz w:val="20"/>
          <w:szCs w:val="20"/>
        </w:rPr>
        <w:t>pdf</w:t>
      </w:r>
      <w:proofErr w:type="spellEnd"/>
      <w:r w:rsidRPr="0075174E">
        <w:rPr>
          <w:rFonts w:ascii="Gotham Book" w:hAnsi="Gotham Book"/>
          <w:sz w:val="20"/>
          <w:szCs w:val="20"/>
        </w:rPr>
        <w:t>.</w:t>
      </w:r>
    </w:p>
    <w:p w14:paraId="35627EAC" w14:textId="241CEE5B" w:rsidR="003D30CB" w:rsidRPr="0075174E" w:rsidRDefault="003D30CB" w:rsidP="0062695A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rPr>
          <w:rFonts w:ascii="Gotham Book" w:hAnsi="Gotham Book"/>
          <w:sz w:val="20"/>
          <w:szCs w:val="20"/>
        </w:rPr>
      </w:pPr>
      <w:r w:rsidRPr="007757F6">
        <w:rPr>
          <w:rFonts w:ascii="Gotham Bold" w:hAnsi="Gotham Bold"/>
          <w:sz w:val="20"/>
          <w:szCs w:val="20"/>
        </w:rPr>
        <w:t>Sin espacios:</w:t>
      </w:r>
      <w:r w:rsidRPr="0075174E">
        <w:rPr>
          <w:rFonts w:ascii="Gotham Book" w:hAnsi="Gotham Book"/>
          <w:sz w:val="20"/>
          <w:szCs w:val="20"/>
        </w:rPr>
        <w:t xml:space="preserve"> No utilice espacios. En su lugar, use guiones bajos (_) para separar palabras.</w:t>
      </w:r>
    </w:p>
    <w:p w14:paraId="54E0AAFB" w14:textId="77777777" w:rsidR="003D30CB" w:rsidRPr="0075174E" w:rsidRDefault="003D30CB" w:rsidP="0062695A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rPr>
          <w:rFonts w:ascii="Gotham Book" w:hAnsi="Gotham Book"/>
          <w:sz w:val="20"/>
          <w:szCs w:val="20"/>
        </w:rPr>
      </w:pPr>
      <w:r w:rsidRPr="007757F6">
        <w:rPr>
          <w:rFonts w:ascii="Gotham Bold" w:hAnsi="Gotham Bold"/>
          <w:sz w:val="20"/>
          <w:szCs w:val="20"/>
        </w:rPr>
        <w:t>Sin caracteres especiales:</w:t>
      </w:r>
      <w:r w:rsidRPr="0075174E">
        <w:rPr>
          <w:rFonts w:ascii="Gotham Book" w:hAnsi="Gotham Book"/>
          <w:sz w:val="20"/>
          <w:szCs w:val="20"/>
        </w:rPr>
        <w:t xml:space="preserve"> No use acentos (á, é, í, ó, ú), letras "ñ" ni signos ($, #, %, &amp;, /).</w:t>
      </w:r>
    </w:p>
    <w:p w14:paraId="551948A4" w14:textId="77777777" w:rsidR="003D30CB" w:rsidRPr="0075174E" w:rsidRDefault="003D30CB" w:rsidP="003C221D">
      <w:pPr>
        <w:pStyle w:val="Prrafodelista"/>
        <w:numPr>
          <w:ilvl w:val="0"/>
          <w:numId w:val="5"/>
        </w:numPr>
        <w:spacing w:after="0"/>
        <w:ind w:left="284" w:hanging="284"/>
        <w:rPr>
          <w:rFonts w:ascii="Gotham Book" w:hAnsi="Gotham Book"/>
          <w:sz w:val="20"/>
          <w:szCs w:val="20"/>
        </w:rPr>
      </w:pPr>
      <w:r w:rsidRPr="007757F6">
        <w:rPr>
          <w:rFonts w:ascii="Gotham Bold" w:hAnsi="Gotham Bold"/>
          <w:sz w:val="20"/>
          <w:szCs w:val="20"/>
        </w:rPr>
        <w:t>Sensibilidad a mayúsculas:</w:t>
      </w:r>
      <w:r w:rsidRPr="0075174E">
        <w:rPr>
          <w:rFonts w:ascii="Gotham Book" w:hAnsi="Gotham Book"/>
          <w:sz w:val="20"/>
          <w:szCs w:val="20"/>
        </w:rPr>
        <w:t xml:space="preserve"> El servidor distingue entre mayúsculas y minúsculas. Se recomienda estandarizar el uso de MAYÚSCULAS para carpetas y minúsculas para el nombre del archivo.</w:t>
      </w:r>
    </w:p>
    <w:p w14:paraId="460491F8" w14:textId="77777777" w:rsidR="003D30CB" w:rsidRDefault="003D30CB" w:rsidP="002C453E">
      <w:pPr>
        <w:spacing w:after="0" w:line="276" w:lineRule="auto"/>
      </w:pPr>
    </w:p>
    <w:p w14:paraId="3860C17E" w14:textId="3C435B59" w:rsidR="003D30CB" w:rsidRPr="0075174E" w:rsidRDefault="0075174E" w:rsidP="0075174E">
      <w:pPr>
        <w:spacing w:after="0"/>
        <w:rPr>
          <w:rFonts w:ascii="Gotham Bold" w:hAnsi="Gotham Bold"/>
        </w:rPr>
      </w:pPr>
      <w:r w:rsidRPr="0075174E">
        <w:rPr>
          <w:rFonts w:ascii="Gotham Bold" w:hAnsi="Gotham Bold"/>
        </w:rPr>
        <w:t xml:space="preserve">Tutorial </w:t>
      </w:r>
      <w:r>
        <w:rPr>
          <w:rFonts w:ascii="Gotham Bold" w:hAnsi="Gotham Bold"/>
        </w:rPr>
        <w:t>d</w:t>
      </w:r>
      <w:r w:rsidRPr="0075174E">
        <w:rPr>
          <w:rFonts w:ascii="Gotham Bold" w:hAnsi="Gotham Bold"/>
        </w:rPr>
        <w:t xml:space="preserve">e Construcción (Paso </w:t>
      </w:r>
      <w:r>
        <w:rPr>
          <w:rFonts w:ascii="Gotham Bold" w:hAnsi="Gotham Bold"/>
        </w:rPr>
        <w:t>a</w:t>
      </w:r>
      <w:r w:rsidRPr="0075174E">
        <w:rPr>
          <w:rFonts w:ascii="Gotham Bold" w:hAnsi="Gotham Bold"/>
        </w:rPr>
        <w:t xml:space="preserve"> Paso).</w:t>
      </w:r>
    </w:p>
    <w:p w14:paraId="72EBD5EA" w14:textId="413FC7F7" w:rsidR="003D30CB" w:rsidRPr="0075174E" w:rsidRDefault="007757F6" w:rsidP="007757F6">
      <w:pPr>
        <w:pStyle w:val="Prrafodelista"/>
        <w:numPr>
          <w:ilvl w:val="0"/>
          <w:numId w:val="5"/>
        </w:numPr>
        <w:spacing w:after="0"/>
        <w:ind w:left="284" w:hanging="284"/>
        <w:rPr>
          <w:rFonts w:ascii="Gotham Book" w:hAnsi="Gotham Book"/>
          <w:sz w:val="20"/>
          <w:szCs w:val="20"/>
        </w:rPr>
      </w:pPr>
      <w:r w:rsidRPr="0075174E">
        <w:rPr>
          <w:rFonts w:ascii="Gotham Bold" w:hAnsi="Gotham Bold"/>
          <w:sz w:val="20"/>
          <w:szCs w:val="20"/>
        </w:rPr>
        <w:t>Paso</w:t>
      </w:r>
      <w:r w:rsidR="003D30CB" w:rsidRPr="0075174E">
        <w:rPr>
          <w:rFonts w:ascii="Gotham Bold" w:hAnsi="Gotham Bold"/>
          <w:sz w:val="20"/>
          <w:szCs w:val="20"/>
        </w:rPr>
        <w:t xml:space="preserve"> 1:</w:t>
      </w:r>
      <w:r w:rsidR="003D30CB" w:rsidRPr="0075174E">
        <w:rPr>
          <w:rFonts w:ascii="Gotham Book" w:hAnsi="Gotham Book"/>
          <w:sz w:val="20"/>
          <w:szCs w:val="20"/>
        </w:rPr>
        <w:t xml:space="preserve"> Identificar la ruta de carpetas</w:t>
      </w:r>
      <w:r w:rsidR="0075174E">
        <w:rPr>
          <w:rFonts w:ascii="Gotham Book" w:hAnsi="Gotham Book"/>
          <w:sz w:val="20"/>
          <w:szCs w:val="20"/>
        </w:rPr>
        <w:t>.</w:t>
      </w:r>
    </w:p>
    <w:p w14:paraId="5C7A555D" w14:textId="77777777" w:rsidR="003D30CB" w:rsidRPr="0075174E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Determine las carpetas donde se alojará el documento dentro del servidor.</w:t>
      </w:r>
    </w:p>
    <w:p w14:paraId="44B4971C" w14:textId="77777777" w:rsidR="003D30CB" w:rsidRPr="0075174E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Ejemplo: SECRETARIA_SALUD / INVENTARIOS</w:t>
      </w:r>
    </w:p>
    <w:p w14:paraId="5F15DC5F" w14:textId="77777777" w:rsidR="003D30CB" w:rsidRPr="0075174E" w:rsidRDefault="003D30CB" w:rsidP="0075174E">
      <w:pPr>
        <w:spacing w:after="0" w:line="276" w:lineRule="auto"/>
        <w:rPr>
          <w:rFonts w:ascii="Gotham Book" w:hAnsi="Gotham Book"/>
          <w:sz w:val="20"/>
          <w:szCs w:val="20"/>
        </w:rPr>
      </w:pPr>
    </w:p>
    <w:p w14:paraId="64B40220" w14:textId="2D26198C" w:rsidR="003D30CB" w:rsidRDefault="007757F6" w:rsidP="007757F6">
      <w:pPr>
        <w:pStyle w:val="Prrafodelista"/>
        <w:numPr>
          <w:ilvl w:val="0"/>
          <w:numId w:val="5"/>
        </w:numPr>
        <w:spacing w:after="0"/>
        <w:ind w:left="284" w:hanging="284"/>
        <w:rPr>
          <w:rFonts w:ascii="Gotham Book" w:hAnsi="Gotham Book"/>
          <w:sz w:val="20"/>
          <w:szCs w:val="20"/>
        </w:rPr>
      </w:pPr>
      <w:r w:rsidRPr="0075174E">
        <w:rPr>
          <w:rFonts w:ascii="Gotham Bold" w:hAnsi="Gotham Bold"/>
          <w:sz w:val="20"/>
          <w:szCs w:val="20"/>
        </w:rPr>
        <w:t>Paso</w:t>
      </w:r>
      <w:r w:rsidR="003D30CB" w:rsidRPr="0075174E">
        <w:rPr>
          <w:rFonts w:ascii="Gotham Bold" w:hAnsi="Gotham Bold"/>
          <w:sz w:val="20"/>
          <w:szCs w:val="20"/>
        </w:rPr>
        <w:t xml:space="preserve"> 2:</w:t>
      </w:r>
      <w:r w:rsidR="003D30CB" w:rsidRPr="0075174E">
        <w:rPr>
          <w:rFonts w:ascii="Gotham Book" w:hAnsi="Gotham Book"/>
          <w:sz w:val="20"/>
          <w:szCs w:val="20"/>
        </w:rPr>
        <w:t xml:space="preserve"> Nombrar el archivo bajo la norma</w:t>
      </w:r>
      <w:r w:rsidR="0075174E">
        <w:rPr>
          <w:rFonts w:ascii="Gotham Book" w:hAnsi="Gotham Book"/>
          <w:sz w:val="20"/>
          <w:szCs w:val="20"/>
        </w:rPr>
        <w:t xml:space="preserve"> establecida.</w:t>
      </w:r>
    </w:p>
    <w:p w14:paraId="68C268C1" w14:textId="77777777" w:rsidR="003D30CB" w:rsidRPr="0075174E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Renombre su archivo local siguiendo las reglas de nomenclatura.</w:t>
      </w:r>
    </w:p>
    <w:p w14:paraId="0DD0A6C1" w14:textId="77777777" w:rsidR="003D30CB" w:rsidRPr="0075174E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Nombre correcto: acta_verificacion_2026.pdf</w:t>
      </w:r>
    </w:p>
    <w:p w14:paraId="63B5719B" w14:textId="77777777" w:rsidR="003D30CB" w:rsidRPr="0075174E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Nombre incorrecto: Acta Verificación (2026).pdf</w:t>
      </w:r>
    </w:p>
    <w:p w14:paraId="42D42292" w14:textId="77777777" w:rsidR="003D30CB" w:rsidRPr="0075174E" w:rsidRDefault="003D30CB" w:rsidP="0075174E">
      <w:pPr>
        <w:spacing w:after="0" w:line="276" w:lineRule="auto"/>
        <w:rPr>
          <w:rFonts w:ascii="Gotham Book" w:hAnsi="Gotham Book"/>
          <w:sz w:val="20"/>
          <w:szCs w:val="20"/>
        </w:rPr>
      </w:pPr>
    </w:p>
    <w:p w14:paraId="5F3F1E05" w14:textId="3667E847" w:rsidR="003D30CB" w:rsidRDefault="007757F6" w:rsidP="007757F6">
      <w:pPr>
        <w:pStyle w:val="Prrafodelista"/>
        <w:numPr>
          <w:ilvl w:val="0"/>
          <w:numId w:val="5"/>
        </w:numPr>
        <w:spacing w:after="0"/>
        <w:ind w:left="284" w:hanging="284"/>
        <w:rPr>
          <w:rFonts w:ascii="Gotham Book" w:hAnsi="Gotham Book"/>
          <w:sz w:val="20"/>
          <w:szCs w:val="20"/>
        </w:rPr>
      </w:pPr>
      <w:r w:rsidRPr="0075174E">
        <w:rPr>
          <w:rFonts w:ascii="Gotham Bold" w:hAnsi="Gotham Bold"/>
          <w:sz w:val="20"/>
          <w:szCs w:val="20"/>
        </w:rPr>
        <w:t>Paso</w:t>
      </w:r>
      <w:r w:rsidR="003D30CB" w:rsidRPr="0075174E">
        <w:rPr>
          <w:rFonts w:ascii="Gotham Bold" w:hAnsi="Gotham Bold"/>
          <w:sz w:val="20"/>
          <w:szCs w:val="20"/>
        </w:rPr>
        <w:t xml:space="preserve"> 3:</w:t>
      </w:r>
      <w:r w:rsidR="003D30CB" w:rsidRPr="0075174E">
        <w:rPr>
          <w:rFonts w:ascii="Gotham Book" w:hAnsi="Gotham Book"/>
          <w:sz w:val="20"/>
          <w:szCs w:val="20"/>
        </w:rPr>
        <w:t xml:space="preserve"> Ensamblar la URL Final</w:t>
      </w:r>
      <w:r w:rsidR="0075174E">
        <w:rPr>
          <w:rFonts w:ascii="Gotham Book" w:hAnsi="Gotham Book"/>
          <w:sz w:val="20"/>
          <w:szCs w:val="20"/>
        </w:rPr>
        <w:t>.</w:t>
      </w:r>
    </w:p>
    <w:p w14:paraId="136F7DA3" w14:textId="77777777" w:rsidR="003D30CB" w:rsidRPr="0075174E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Combine el subdominio de adjuntos con la ruta de carpetas y el nombre del archivo.</w:t>
      </w:r>
    </w:p>
    <w:p w14:paraId="4E89A4BB" w14:textId="77777777" w:rsidR="003D30CB" w:rsidRPr="0075174E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Ejemplo de construcción:</w:t>
      </w:r>
    </w:p>
    <w:p w14:paraId="30C167E4" w14:textId="77777777" w:rsidR="003D30CB" w:rsidRPr="0075174E" w:rsidRDefault="003D30CB" w:rsidP="0062695A">
      <w:pPr>
        <w:spacing w:after="80"/>
        <w:ind w:left="1135" w:hanging="851"/>
        <w:rPr>
          <w:rFonts w:ascii="Gotham Book" w:hAnsi="Gotham Book"/>
          <w:sz w:val="20"/>
          <w:szCs w:val="20"/>
        </w:rPr>
      </w:pPr>
      <w:r w:rsidRPr="0062695A">
        <w:rPr>
          <w:rFonts w:ascii="Gotham Book" w:hAnsi="Gotham Book"/>
          <w:sz w:val="20"/>
          <w:szCs w:val="20"/>
          <w:u w:val="single"/>
        </w:rPr>
        <w:t>Raíz:</w:t>
      </w:r>
      <w:r w:rsidRPr="0075174E">
        <w:rPr>
          <w:rFonts w:ascii="Gotham Book" w:hAnsi="Gotham Book"/>
          <w:sz w:val="20"/>
          <w:szCs w:val="20"/>
        </w:rPr>
        <w:t xml:space="preserve"> https://adjuntos.chihuahua.gob.mx/</w:t>
      </w:r>
    </w:p>
    <w:p w14:paraId="6086BB7B" w14:textId="77777777" w:rsidR="003D30CB" w:rsidRPr="0075174E" w:rsidRDefault="003D30CB" w:rsidP="0062695A">
      <w:pPr>
        <w:spacing w:after="80"/>
        <w:ind w:left="1135" w:hanging="851"/>
        <w:rPr>
          <w:rFonts w:ascii="Gotham Book" w:hAnsi="Gotham Book"/>
          <w:sz w:val="20"/>
          <w:szCs w:val="20"/>
        </w:rPr>
      </w:pPr>
      <w:r w:rsidRPr="0062695A">
        <w:rPr>
          <w:rFonts w:ascii="Gotham Book" w:hAnsi="Gotham Book"/>
          <w:sz w:val="20"/>
          <w:szCs w:val="20"/>
          <w:u w:val="single"/>
        </w:rPr>
        <w:t>Ruta:</w:t>
      </w:r>
      <w:r w:rsidRPr="0075174E">
        <w:rPr>
          <w:rFonts w:ascii="Gotham Book" w:hAnsi="Gotham Book"/>
          <w:sz w:val="20"/>
          <w:szCs w:val="20"/>
        </w:rPr>
        <w:t xml:space="preserve"> SECRETARIA_SALUD/INVENTARIOS/</w:t>
      </w:r>
    </w:p>
    <w:p w14:paraId="627B908A" w14:textId="77777777" w:rsidR="003D30CB" w:rsidRPr="0075174E" w:rsidRDefault="003D30CB" w:rsidP="0062695A">
      <w:pPr>
        <w:spacing w:after="80"/>
        <w:ind w:left="1135" w:hanging="851"/>
        <w:rPr>
          <w:rFonts w:ascii="Gotham Book" w:hAnsi="Gotham Book"/>
          <w:sz w:val="20"/>
          <w:szCs w:val="20"/>
        </w:rPr>
      </w:pPr>
      <w:r w:rsidRPr="0062695A">
        <w:rPr>
          <w:rFonts w:ascii="Gotham Book" w:hAnsi="Gotham Book"/>
          <w:sz w:val="20"/>
          <w:szCs w:val="20"/>
          <w:u w:val="single"/>
        </w:rPr>
        <w:t>Archivo:</w:t>
      </w:r>
      <w:r w:rsidRPr="0075174E">
        <w:rPr>
          <w:rFonts w:ascii="Gotham Book" w:hAnsi="Gotham Book"/>
          <w:sz w:val="20"/>
          <w:szCs w:val="20"/>
        </w:rPr>
        <w:t xml:space="preserve"> acta_verificacion_2026.pdf</w:t>
      </w:r>
    </w:p>
    <w:p w14:paraId="6CE0BB93" w14:textId="77777777" w:rsidR="003D30CB" w:rsidRPr="0062695A" w:rsidRDefault="003D30CB" w:rsidP="00F761D6">
      <w:pPr>
        <w:spacing w:after="0"/>
        <w:ind w:left="1134" w:hanging="851"/>
        <w:rPr>
          <w:rFonts w:ascii="Gotham Book" w:hAnsi="Gotham Book"/>
          <w:sz w:val="20"/>
          <w:szCs w:val="20"/>
          <w:u w:val="single"/>
        </w:rPr>
      </w:pPr>
      <w:r w:rsidRPr="0062695A">
        <w:rPr>
          <w:rFonts w:ascii="Gotham Book" w:hAnsi="Gotham Book"/>
          <w:sz w:val="20"/>
          <w:szCs w:val="20"/>
          <w:u w:val="single"/>
        </w:rPr>
        <w:t>Resultado Final:</w:t>
      </w:r>
    </w:p>
    <w:p w14:paraId="3EA1C6A5" w14:textId="77777777" w:rsidR="0062695A" w:rsidRDefault="003D30CB" w:rsidP="0062695A">
      <w:pPr>
        <w:spacing w:after="0"/>
        <w:ind w:left="284" w:hanging="1"/>
        <w:jc w:val="center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https://adjuntos.chihuahua.gob.mx/SECRETARIA_SALUD/INVENTARIOS/acta_verificacion_2026.pdf</w:t>
      </w:r>
    </w:p>
    <w:p w14:paraId="07C5A1B3" w14:textId="77777777" w:rsidR="0062695A" w:rsidRDefault="0062695A" w:rsidP="0062695A">
      <w:pPr>
        <w:spacing w:after="0"/>
        <w:rPr>
          <w:rFonts w:ascii="Gotham Bold" w:hAnsi="Gotham Bold"/>
        </w:rPr>
      </w:pPr>
    </w:p>
    <w:p w14:paraId="65A24F4A" w14:textId="7A4D6FC4" w:rsidR="003D30CB" w:rsidRDefault="00881081" w:rsidP="0062695A">
      <w:pPr>
        <w:spacing w:after="0"/>
        <w:rPr>
          <w:rFonts w:ascii="Gotham Bold" w:hAnsi="Gotham Bold"/>
        </w:rPr>
      </w:pPr>
      <w:r w:rsidRPr="0075174E">
        <w:rPr>
          <w:rFonts w:ascii="Gotham Bold" w:hAnsi="Gotham Bold"/>
        </w:rPr>
        <w:t>Verificación</w:t>
      </w:r>
      <w:r>
        <w:rPr>
          <w:rFonts w:ascii="Gotham Bold" w:hAnsi="Gotham Bold"/>
        </w:rPr>
        <w:t>.</w:t>
      </w:r>
    </w:p>
    <w:p w14:paraId="2A62C1E9" w14:textId="1EC8C19F" w:rsidR="00322269" w:rsidRPr="0075174E" w:rsidRDefault="003D30CB" w:rsidP="0062695A">
      <w:pPr>
        <w:spacing w:after="0"/>
        <w:ind w:right="142"/>
        <w:jc w:val="both"/>
        <w:rPr>
          <w:rFonts w:ascii="Gotham Book" w:hAnsi="Gotham Book"/>
          <w:sz w:val="20"/>
          <w:szCs w:val="20"/>
        </w:rPr>
      </w:pPr>
      <w:r w:rsidRPr="0075174E">
        <w:rPr>
          <w:rFonts w:ascii="Gotham Book" w:hAnsi="Gotham Book"/>
          <w:sz w:val="20"/>
          <w:szCs w:val="20"/>
        </w:rPr>
        <w:t>Una vez generada la liga, cópiela y péguela en su navegador para confirmar que el documento se descarga o visualiza correctamente. Si el navegador indica que el archivo no existe, revise que el nombre en la liga coincida exactamente con el nombre físico del archivo en el servidor FTP.</w:t>
      </w:r>
    </w:p>
    <w:sectPr w:rsidR="00322269" w:rsidRPr="0075174E" w:rsidSect="0062695A">
      <w:headerReference w:type="default" r:id="rId8"/>
      <w:pgSz w:w="12240" w:h="15840"/>
      <w:pgMar w:top="1417" w:right="75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C3D7" w14:textId="77777777" w:rsidR="00E02A6D" w:rsidRDefault="00E02A6D" w:rsidP="001C37FD">
      <w:pPr>
        <w:spacing w:after="0" w:line="240" w:lineRule="auto"/>
      </w:pPr>
      <w:r>
        <w:separator/>
      </w:r>
    </w:p>
  </w:endnote>
  <w:endnote w:type="continuationSeparator" w:id="0">
    <w:p w14:paraId="02E5D1B1" w14:textId="77777777" w:rsidR="00E02A6D" w:rsidRDefault="00E02A6D" w:rsidP="001C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1800" w14:textId="77777777" w:rsidR="00E02A6D" w:rsidRDefault="00E02A6D" w:rsidP="001C37FD">
      <w:pPr>
        <w:spacing w:after="0" w:line="240" w:lineRule="auto"/>
      </w:pPr>
      <w:r>
        <w:separator/>
      </w:r>
    </w:p>
  </w:footnote>
  <w:footnote w:type="continuationSeparator" w:id="0">
    <w:p w14:paraId="097510E8" w14:textId="77777777" w:rsidR="00E02A6D" w:rsidRDefault="00E02A6D" w:rsidP="001C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6D38" w14:textId="77777777" w:rsidR="001C37FD" w:rsidRPr="00987C39" w:rsidRDefault="001C37FD" w:rsidP="0062695A">
    <w:pPr>
      <w:tabs>
        <w:tab w:val="left" w:pos="4425"/>
        <w:tab w:val="center" w:pos="7636"/>
      </w:tabs>
      <w:spacing w:after="0" w:line="240" w:lineRule="auto"/>
      <w:ind w:right="142"/>
      <w:jc w:val="right"/>
      <w:rPr>
        <w:rFonts w:ascii="Gotham Bold" w:hAnsi="Gotham Bold" w:cs="Arial"/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255A3CC" wp14:editId="4C917182">
          <wp:simplePos x="0" y="0"/>
          <wp:positionH relativeFrom="column">
            <wp:posOffset>19050</wp:posOffset>
          </wp:positionH>
          <wp:positionV relativeFrom="paragraph">
            <wp:posOffset>-55304</wp:posOffset>
          </wp:positionV>
          <wp:extent cx="2450465" cy="487045"/>
          <wp:effectExtent l="0" t="0" r="6985" b="825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39">
      <w:rPr>
        <w:rFonts w:ascii="Gotham Bold" w:hAnsi="Gotham Bold" w:cs="Arial"/>
        <w:b/>
      </w:rPr>
      <w:t>Secretaría de la Función Pública</w:t>
    </w:r>
  </w:p>
  <w:p w14:paraId="199E02F2" w14:textId="77777777" w:rsidR="001C37FD" w:rsidRPr="00987C39" w:rsidRDefault="001C37FD" w:rsidP="001C37FD">
    <w:pPr>
      <w:tabs>
        <w:tab w:val="center" w:pos="7636"/>
        <w:tab w:val="left" w:pos="12615"/>
      </w:tabs>
      <w:spacing w:after="0" w:line="240" w:lineRule="auto"/>
      <w:ind w:right="141"/>
      <w:jc w:val="right"/>
      <w:rPr>
        <w:rFonts w:ascii="Gotham Bold" w:hAnsi="Gotham Bold"/>
        <w:b/>
        <w:szCs w:val="18"/>
      </w:rPr>
    </w:pPr>
    <w:r w:rsidRPr="00987C39">
      <w:rPr>
        <w:rFonts w:ascii="Gotham Bold" w:hAnsi="Gotham Bold"/>
        <w:b/>
        <w:szCs w:val="18"/>
      </w:rPr>
      <w:t>Coordinación de Tecnologías de la Información</w:t>
    </w:r>
  </w:p>
  <w:p w14:paraId="638F9B6D" w14:textId="4BDC5233" w:rsidR="001C37FD" w:rsidRPr="001C37FD" w:rsidRDefault="00947949" w:rsidP="001C37FD">
    <w:pPr>
      <w:tabs>
        <w:tab w:val="center" w:pos="7636"/>
        <w:tab w:val="left" w:pos="12615"/>
      </w:tabs>
      <w:spacing w:after="0" w:line="240" w:lineRule="auto"/>
      <w:ind w:right="141"/>
      <w:jc w:val="right"/>
      <w:rPr>
        <w:rFonts w:ascii="Gotham Bold" w:hAnsi="Gotham Bold"/>
        <w:b/>
        <w:szCs w:val="18"/>
      </w:rPr>
    </w:pPr>
    <w:r>
      <w:rPr>
        <w:rFonts w:ascii="Gotham Bold" w:hAnsi="Gotham Bold"/>
        <w:b/>
        <w:szCs w:val="18"/>
      </w:rPr>
      <w:t xml:space="preserve">Guía para la </w:t>
    </w:r>
    <w:r w:rsidR="001C37FD" w:rsidRPr="001C37FD">
      <w:rPr>
        <w:rFonts w:ascii="Gotham Bold" w:hAnsi="Gotham Bold"/>
        <w:b/>
        <w:szCs w:val="18"/>
      </w:rPr>
      <w:t xml:space="preserve">Generación </w:t>
    </w:r>
    <w:r>
      <w:rPr>
        <w:rFonts w:ascii="Gotham Bold" w:hAnsi="Gotham Bold"/>
        <w:b/>
        <w:szCs w:val="18"/>
      </w:rPr>
      <w:t>d</w:t>
    </w:r>
    <w:r w:rsidR="001C37FD" w:rsidRPr="001C37FD">
      <w:rPr>
        <w:rFonts w:ascii="Gotham Bold" w:hAnsi="Gotham Bold"/>
        <w:b/>
        <w:szCs w:val="18"/>
      </w:rPr>
      <w:t xml:space="preserve">e Enlaces </w:t>
    </w:r>
    <w:r>
      <w:rPr>
        <w:rFonts w:ascii="Gotham Bold" w:hAnsi="Gotham Bold"/>
        <w:b/>
        <w:szCs w:val="18"/>
      </w:rPr>
      <w:t>d</w:t>
    </w:r>
    <w:r w:rsidR="001C37FD" w:rsidRPr="001C37FD">
      <w:rPr>
        <w:rFonts w:ascii="Gotham Bold" w:hAnsi="Gotham Bold"/>
        <w:b/>
        <w:szCs w:val="18"/>
      </w:rPr>
      <w:t xml:space="preserve">e </w:t>
    </w:r>
    <w:r>
      <w:rPr>
        <w:rFonts w:ascii="Gotham Bold" w:hAnsi="Gotham Bold"/>
        <w:b/>
        <w:szCs w:val="18"/>
      </w:rPr>
      <w:t xml:space="preserve">Archivos </w:t>
    </w:r>
    <w:r w:rsidR="001C37FD" w:rsidRPr="001C37FD">
      <w:rPr>
        <w:rFonts w:ascii="Gotham Bold" w:hAnsi="Gotham Bold"/>
        <w:b/>
        <w:szCs w:val="18"/>
      </w:rPr>
      <w:t>Adjuntos</w:t>
    </w:r>
  </w:p>
  <w:p w14:paraId="0CA2FB4E" w14:textId="77777777" w:rsidR="001C37FD" w:rsidRPr="001C37FD" w:rsidRDefault="001C37FD" w:rsidP="001C37FD">
    <w:pPr>
      <w:tabs>
        <w:tab w:val="left" w:pos="9542"/>
      </w:tabs>
      <w:spacing w:after="0" w:line="240" w:lineRule="auto"/>
      <w:ind w:right="141"/>
      <w:jc w:val="right"/>
      <w:rPr>
        <w:rFonts w:ascii="Gotham Bold" w:hAnsi="Gotham Bold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821"/>
    <w:multiLevelType w:val="hybridMultilevel"/>
    <w:tmpl w:val="C2500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C69"/>
    <w:multiLevelType w:val="multilevel"/>
    <w:tmpl w:val="94C8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A4FCB"/>
    <w:multiLevelType w:val="multilevel"/>
    <w:tmpl w:val="BA00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C7C0D"/>
    <w:multiLevelType w:val="multilevel"/>
    <w:tmpl w:val="B1A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5084B"/>
    <w:multiLevelType w:val="multilevel"/>
    <w:tmpl w:val="CD4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CB"/>
    <w:rsid w:val="001C37FD"/>
    <w:rsid w:val="002C453E"/>
    <w:rsid w:val="00322269"/>
    <w:rsid w:val="003C221D"/>
    <w:rsid w:val="003D30CB"/>
    <w:rsid w:val="00452329"/>
    <w:rsid w:val="0062695A"/>
    <w:rsid w:val="0075174E"/>
    <w:rsid w:val="007757F6"/>
    <w:rsid w:val="00844064"/>
    <w:rsid w:val="00881081"/>
    <w:rsid w:val="00947949"/>
    <w:rsid w:val="00B16774"/>
    <w:rsid w:val="00CD0DDD"/>
    <w:rsid w:val="00DD74AA"/>
    <w:rsid w:val="00E02A6D"/>
    <w:rsid w:val="00F7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E420"/>
  <w15:chartTrackingRefBased/>
  <w15:docId w15:val="{B796BCD7-F504-41EB-AEEF-FEFACEA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0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0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0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0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0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0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0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0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0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0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0C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C3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7FD"/>
  </w:style>
  <w:style w:type="paragraph" w:styleId="Piedepgina">
    <w:name w:val="footer"/>
    <w:basedOn w:val="Normal"/>
    <w:link w:val="PiedepginaCar"/>
    <w:uiPriority w:val="99"/>
    <w:unhideWhenUsed/>
    <w:rsid w:val="001C3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7FD"/>
  </w:style>
  <w:style w:type="character" w:styleId="Hipervnculo">
    <w:name w:val="Hyperlink"/>
    <w:basedOn w:val="Fuentedeprrafopredeter"/>
    <w:uiPriority w:val="99"/>
    <w:unhideWhenUsed/>
    <w:rsid w:val="0062695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juntos.chihuahua.gob.mx/%5bCARPETA1%5d/%5bCARPETA2%5d/%5bNOMBRE_ARCHIVO%5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CTI_SFP_8</dc:creator>
  <cp:keywords/>
  <dc:description/>
  <cp:lastModifiedBy>CTI_SFP_8</cp:lastModifiedBy>
  <cp:revision>2</cp:revision>
  <dcterms:created xsi:type="dcterms:W3CDTF">2026-04-10T16:15:00Z</dcterms:created>
  <dcterms:modified xsi:type="dcterms:W3CDTF">2026-04-10T16:15:00Z</dcterms:modified>
</cp:coreProperties>
</file>